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A" w:rsidRDefault="001606DA" w:rsidP="00683B16">
      <w:pPr>
        <w:tabs>
          <w:tab w:val="left" w:pos="9434"/>
        </w:tabs>
        <w:ind w:left="100" w:right="183"/>
        <w:jc w:val="both"/>
      </w:pPr>
    </w:p>
    <w:p w:rsidR="001606DA" w:rsidRDefault="001606DA" w:rsidP="001606DA">
      <w:pPr>
        <w:tabs>
          <w:tab w:val="left" w:pos="9434"/>
        </w:tabs>
        <w:ind w:left="100" w:right="183"/>
        <w:jc w:val="center"/>
        <w:rPr>
          <w:b/>
          <w:bCs/>
        </w:rPr>
      </w:pPr>
      <w:r w:rsidRPr="001606DA">
        <w:rPr>
          <w:b/>
          <w:bCs/>
        </w:rPr>
        <w:t>Copyright Form</w:t>
      </w:r>
    </w:p>
    <w:p w:rsidR="001606DA" w:rsidRPr="001606DA" w:rsidRDefault="001606DA" w:rsidP="001606DA">
      <w:pPr>
        <w:tabs>
          <w:tab w:val="left" w:pos="9434"/>
        </w:tabs>
        <w:ind w:left="100" w:right="183"/>
        <w:jc w:val="center"/>
        <w:rPr>
          <w:b/>
          <w:bCs/>
        </w:rPr>
      </w:pPr>
    </w:p>
    <w:p w:rsidR="001606DA" w:rsidRPr="001606DA" w:rsidRDefault="001606DA" w:rsidP="001606DA">
      <w:pPr>
        <w:tabs>
          <w:tab w:val="left" w:pos="6344"/>
        </w:tabs>
        <w:ind w:left="100" w:right="183"/>
        <w:jc w:val="center"/>
        <w:rPr>
          <w:b/>
          <w:bCs/>
        </w:rPr>
      </w:pPr>
      <w:r w:rsidRPr="001606DA">
        <w:rPr>
          <w:b/>
          <w:bCs/>
        </w:rPr>
        <w:t>Indian Journal of Social Work Education and Practice (IJSWEP)</w:t>
      </w:r>
    </w:p>
    <w:p w:rsidR="001606DA" w:rsidRDefault="001606DA" w:rsidP="00683B16">
      <w:pPr>
        <w:tabs>
          <w:tab w:val="left" w:pos="9434"/>
        </w:tabs>
        <w:ind w:left="100" w:right="183"/>
        <w:jc w:val="both"/>
      </w:pPr>
    </w:p>
    <w:p w:rsidR="001606DA" w:rsidRDefault="001606DA" w:rsidP="00683B16">
      <w:pPr>
        <w:tabs>
          <w:tab w:val="left" w:pos="9434"/>
        </w:tabs>
        <w:ind w:left="100" w:right="183"/>
        <w:jc w:val="both"/>
      </w:pPr>
    </w:p>
    <w:p w:rsidR="00EF45C1" w:rsidRPr="00683B16" w:rsidRDefault="003C5731" w:rsidP="00683B16">
      <w:pPr>
        <w:tabs>
          <w:tab w:val="left" w:pos="9434"/>
        </w:tabs>
        <w:ind w:left="100" w:right="183"/>
        <w:jc w:val="both"/>
      </w:pPr>
      <w:r w:rsidRPr="00683B16">
        <w:t>Corresponding</w:t>
      </w:r>
      <w:r w:rsidR="001606DA">
        <w:t xml:space="preserve"> </w:t>
      </w:r>
      <w:r w:rsidRPr="00683B16">
        <w:t>Author</w:t>
      </w:r>
      <w:r w:rsidR="001606DA">
        <w:t xml:space="preserve"> </w:t>
      </w:r>
      <w:r w:rsidRPr="00683B16">
        <w:t>Name:</w:t>
      </w:r>
      <w:r w:rsidRPr="00683B16">
        <w:rPr>
          <w:u w:val="single"/>
        </w:rPr>
        <w:tab/>
      </w:r>
      <w:r w:rsidRPr="00683B16">
        <w:t xml:space="preserve">                                                                                                                     Title</w:t>
      </w:r>
      <w:r w:rsidR="001606DA">
        <w:t xml:space="preserve"> </w:t>
      </w:r>
      <w:r w:rsidRPr="00683B16">
        <w:t>of Article/Paper/Manuscript:</w:t>
      </w:r>
    </w:p>
    <w:p w:rsidR="00EF45C1" w:rsidRPr="00683B16" w:rsidRDefault="00E9568A" w:rsidP="00683B16">
      <w:pPr>
        <w:pStyle w:val="BodyText"/>
        <w:spacing w:before="6"/>
        <w:rPr>
          <w:sz w:val="22"/>
          <w:szCs w:val="22"/>
        </w:rPr>
      </w:pPr>
      <w:r w:rsidRPr="00683B16">
        <w:rPr>
          <w:noProof/>
          <w:sz w:val="22"/>
          <w:szCs w:val="22"/>
        </w:rPr>
        <w:pict>
          <v:shape id="Freeform 6" o:spid="_x0000_s1026" style="position:absolute;left:0;text-align:left;margin-left:1in;margin-top:12.3pt;width:46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xu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  <w:r w:rsidRPr="00683B16">
        <w:rPr>
          <w:noProof/>
          <w:sz w:val="22"/>
          <w:szCs w:val="22"/>
        </w:rPr>
        <w:pict>
          <v:shape id="Freeform 5" o:spid="_x0000_s1030" style="position:absolute;left:0;text-align:left;margin-left:1in;margin-top:24.85pt;width:46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m7Ag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EF45C1" w:rsidRPr="00683B16" w:rsidRDefault="00EF45C1" w:rsidP="00683B16">
      <w:pPr>
        <w:pStyle w:val="BodyText"/>
        <w:spacing w:before="1"/>
        <w:rPr>
          <w:sz w:val="22"/>
          <w:szCs w:val="22"/>
        </w:rPr>
      </w:pPr>
    </w:p>
    <w:p w:rsidR="00EF45C1" w:rsidRPr="00683B16" w:rsidRDefault="003C5731" w:rsidP="00683B16">
      <w:pPr>
        <w:tabs>
          <w:tab w:val="left" w:pos="9507"/>
        </w:tabs>
        <w:spacing w:line="223" w:lineRule="exact"/>
        <w:ind w:left="100"/>
        <w:jc w:val="both"/>
      </w:pPr>
      <w:r w:rsidRPr="00683B16">
        <w:t xml:space="preserve">ArticleType: (ResearchPaper/ReviewPaper/Others) </w:t>
      </w:r>
      <w:r w:rsidRPr="00683B16">
        <w:rPr>
          <w:u w:val="single"/>
        </w:rPr>
        <w:tab/>
      </w:r>
    </w:p>
    <w:p w:rsidR="00EF45C1" w:rsidRPr="00683B16" w:rsidRDefault="003C5731" w:rsidP="00683B16">
      <w:pPr>
        <w:tabs>
          <w:tab w:val="left" w:pos="9414"/>
        </w:tabs>
        <w:spacing w:before="1"/>
        <w:ind w:left="100" w:right="203"/>
        <w:jc w:val="both"/>
      </w:pPr>
      <w:r w:rsidRPr="00683B16">
        <w:t>Author(s</w:t>
      </w:r>
      <w:proofErr w:type="gramStart"/>
      <w:r w:rsidRPr="00683B16">
        <w:t>)Name</w:t>
      </w:r>
      <w:proofErr w:type="gramEnd"/>
      <w:r w:rsidR="00E2089B">
        <w:t xml:space="preserve"> </w:t>
      </w:r>
      <w:r w:rsidRPr="00683B16">
        <w:t>(s):</w:t>
      </w:r>
      <w:r w:rsidRPr="00683B16">
        <w:rPr>
          <w:u w:val="single"/>
        </w:rPr>
        <w:tab/>
      </w:r>
      <w:r w:rsidRPr="00683B16">
        <w:t xml:space="preserve"> Corresponding</w:t>
      </w:r>
      <w:r w:rsidR="00E2089B">
        <w:t xml:space="preserve"> </w:t>
      </w:r>
      <w:r w:rsidRPr="00683B16">
        <w:t>Author’s Name,</w:t>
      </w:r>
      <w:r w:rsidR="00E2089B">
        <w:t xml:space="preserve"> </w:t>
      </w:r>
      <w:r w:rsidRPr="00683B16">
        <w:t>Address with</w:t>
      </w:r>
      <w:r w:rsidR="00E2089B">
        <w:t xml:space="preserve"> </w:t>
      </w:r>
      <w:r w:rsidRPr="00683B16">
        <w:t>Pin/</w:t>
      </w:r>
      <w:proofErr w:type="spellStart"/>
      <w:r w:rsidRPr="00683B16">
        <w:t>ZipCode</w:t>
      </w:r>
      <w:proofErr w:type="spellEnd"/>
      <w:r w:rsidRPr="00683B16">
        <w:t>,</w:t>
      </w:r>
      <w:r w:rsidR="00E2089B">
        <w:t xml:space="preserve"> </w:t>
      </w:r>
      <w:r w:rsidRPr="00683B16">
        <w:t>and Affiliation:</w:t>
      </w:r>
    </w:p>
    <w:p w:rsidR="00EF45C1" w:rsidRPr="00683B16" w:rsidRDefault="00E9568A" w:rsidP="00683B16">
      <w:pPr>
        <w:pStyle w:val="BodyText"/>
        <w:spacing w:before="10"/>
        <w:rPr>
          <w:sz w:val="22"/>
          <w:szCs w:val="22"/>
        </w:rPr>
      </w:pPr>
      <w:r w:rsidRPr="00683B16">
        <w:rPr>
          <w:noProof/>
          <w:sz w:val="22"/>
          <w:szCs w:val="22"/>
        </w:rPr>
        <w:pict>
          <v:shape id="Freeform 4" o:spid="_x0000_s1029" style="position:absolute;left:0;text-align:left;margin-left:1in;margin-top:12.5pt;width:46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ZqBAMAAKU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" path="m,l9352,e" filled="f" strokeweight=".15578mm">
            <v:path arrowok="t" o:connecttype="custom" o:connectlocs="0,0;5938520,0" o:connectangles="0,0"/>
            <w10:wrap type="topAndBottom" anchorx="page"/>
          </v:shape>
        </w:pict>
      </w:r>
      <w:r w:rsidRPr="00683B16">
        <w:rPr>
          <w:noProof/>
          <w:sz w:val="22"/>
          <w:szCs w:val="22"/>
        </w:rPr>
        <w:pict>
          <v:shape id="Freeform 3" o:spid="_x0000_s1028" style="position:absolute;left:0;text-align:left;margin-left:1in;margin-top:25.1pt;width:46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ODAg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  <w:r w:rsidRPr="00683B16">
        <w:rPr>
          <w:noProof/>
          <w:sz w:val="22"/>
          <w:szCs w:val="22"/>
        </w:rPr>
        <w:pict>
          <v:shape id="Freeform 2" o:spid="_x0000_s1027" style="position:absolute;left:0;text-align:left;margin-left:1in;margin-top:37.65pt;width:46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/3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EF45C1" w:rsidRPr="00683B16" w:rsidRDefault="00EF45C1" w:rsidP="00683B16">
      <w:pPr>
        <w:pStyle w:val="BodyText"/>
        <w:spacing w:before="1"/>
        <w:rPr>
          <w:sz w:val="22"/>
          <w:szCs w:val="22"/>
        </w:rPr>
      </w:pPr>
      <w:bookmarkStart w:id="0" w:name="_GoBack"/>
      <w:bookmarkEnd w:id="0"/>
    </w:p>
    <w:p w:rsidR="00EF45C1" w:rsidRPr="00683B16" w:rsidRDefault="003C5731" w:rsidP="00683B16">
      <w:pPr>
        <w:tabs>
          <w:tab w:val="left" w:pos="9435"/>
        </w:tabs>
        <w:spacing w:line="225" w:lineRule="exact"/>
        <w:ind w:left="100"/>
        <w:jc w:val="both"/>
      </w:pPr>
      <w:r w:rsidRPr="00683B16">
        <w:t>E-mail</w:t>
      </w:r>
      <w:r w:rsidR="00683B16">
        <w:t xml:space="preserve"> </w:t>
      </w:r>
      <w:r w:rsidRPr="00683B16">
        <w:t>(Corresponding</w:t>
      </w:r>
      <w:r w:rsidR="00683B16">
        <w:t xml:space="preserve"> </w:t>
      </w:r>
      <w:r w:rsidRPr="00683B16">
        <w:t>Author):</w:t>
      </w:r>
      <w:r w:rsidRPr="00683B16">
        <w:rPr>
          <w:u w:val="single"/>
        </w:rPr>
        <w:tab/>
      </w:r>
    </w:p>
    <w:p w:rsidR="00EF45C1" w:rsidRPr="00683B16" w:rsidRDefault="003C5731" w:rsidP="00683B16">
      <w:pPr>
        <w:tabs>
          <w:tab w:val="left" w:pos="9417"/>
        </w:tabs>
        <w:spacing w:line="242" w:lineRule="auto"/>
        <w:ind w:left="100" w:right="184"/>
        <w:jc w:val="both"/>
      </w:pPr>
      <w:r w:rsidRPr="00683B16">
        <w:t>Contact</w:t>
      </w:r>
      <w:r w:rsidR="00683B16">
        <w:t xml:space="preserve"> </w:t>
      </w:r>
      <w:r w:rsidRPr="00683B16">
        <w:t>Number</w:t>
      </w:r>
      <w:r w:rsidR="00683B16">
        <w:t xml:space="preserve"> </w:t>
      </w:r>
      <w:r w:rsidRPr="00683B16">
        <w:t>(Corresponding</w:t>
      </w:r>
      <w:r w:rsidR="00683B16">
        <w:t xml:space="preserve"> </w:t>
      </w:r>
      <w:r w:rsidRPr="00683B16">
        <w:t>Author):</w:t>
      </w:r>
      <w:r w:rsidRPr="00683B16">
        <w:rPr>
          <w:u w:val="single"/>
        </w:rPr>
        <w:tab/>
      </w:r>
      <w:r w:rsidRPr="00683B16">
        <w:t xml:space="preserve"> Name</w:t>
      </w:r>
      <w:r w:rsidR="00683B16">
        <w:t xml:space="preserve"> </w:t>
      </w:r>
      <w:r w:rsidRPr="00683B16">
        <w:t>of</w:t>
      </w:r>
      <w:r w:rsidR="00683B16">
        <w:t xml:space="preserve"> </w:t>
      </w:r>
      <w:r w:rsidRPr="00683B16">
        <w:t>Journal:</w:t>
      </w:r>
      <w:r w:rsidRPr="00683B16">
        <w:rPr>
          <w:u w:val="single"/>
        </w:rPr>
        <w:tab/>
      </w:r>
    </w:p>
    <w:p w:rsidR="00EF45C1" w:rsidRPr="00683B16" w:rsidRDefault="00EF45C1" w:rsidP="00683B16">
      <w:pPr>
        <w:pStyle w:val="BodyText"/>
        <w:spacing w:before="9"/>
        <w:rPr>
          <w:sz w:val="22"/>
          <w:szCs w:val="22"/>
        </w:rPr>
      </w:pPr>
    </w:p>
    <w:p w:rsidR="00EF45C1" w:rsidRPr="00683B16" w:rsidRDefault="003C5731" w:rsidP="00683B16">
      <w:pPr>
        <w:spacing w:before="91"/>
        <w:ind w:left="155"/>
        <w:jc w:val="both"/>
      </w:pPr>
      <w:r w:rsidRPr="00683B16">
        <w:t>LICENCEAGREEMENT:</w:t>
      </w:r>
    </w:p>
    <w:p w:rsidR="00EF45C1" w:rsidRPr="00683B16" w:rsidRDefault="003C5731" w:rsidP="00683B16">
      <w:pPr>
        <w:pStyle w:val="BodyText"/>
        <w:spacing w:line="207" w:lineRule="exact"/>
        <w:ind w:left="155"/>
        <w:rPr>
          <w:sz w:val="22"/>
          <w:szCs w:val="22"/>
        </w:rPr>
      </w:pPr>
      <w:r w:rsidRPr="00683B16">
        <w:rPr>
          <w:sz w:val="22"/>
          <w:szCs w:val="22"/>
        </w:rPr>
        <w:t>I</w:t>
      </w:r>
      <w:r w:rsidR="00955A7C">
        <w:rPr>
          <w:sz w:val="22"/>
          <w:szCs w:val="22"/>
        </w:rPr>
        <w:t xml:space="preserve"> </w:t>
      </w:r>
      <w:r w:rsidR="00955A7C" w:rsidRPr="00683B16">
        <w:rPr>
          <w:sz w:val="22"/>
          <w:szCs w:val="22"/>
        </w:rPr>
        <w:t>here</w:t>
      </w:r>
      <w:r w:rsidR="00955A7C">
        <w:rPr>
          <w:sz w:val="22"/>
          <w:szCs w:val="22"/>
        </w:rPr>
        <w:t>b</w:t>
      </w:r>
      <w:r w:rsidR="00955A7C" w:rsidRPr="00683B16">
        <w:rPr>
          <w:sz w:val="22"/>
          <w:szCs w:val="22"/>
        </w:rPr>
        <w:t>y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declare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and</w:t>
      </w:r>
      <w:r w:rsidR="00955A7C">
        <w:rPr>
          <w:sz w:val="22"/>
          <w:szCs w:val="22"/>
        </w:rPr>
        <w:t xml:space="preserve"> agree </w:t>
      </w:r>
      <w:r w:rsidRPr="00683B16">
        <w:rPr>
          <w:sz w:val="22"/>
          <w:szCs w:val="22"/>
        </w:rPr>
        <w:t>on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behalf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of myself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and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my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co-authors</w:t>
      </w:r>
      <w:r w:rsidR="00E2089B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(if</w:t>
      </w:r>
      <w:r w:rsidR="00955A7C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any), that: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25"/>
        </w:tabs>
        <w:ind w:right="156" w:firstLine="45"/>
      </w:pPr>
      <w:r w:rsidRPr="00683B16">
        <w:t>The article submitted is an original work and has neither been published in any other peer-reviewed journal nor is underconsideration for publication by any other journal. In addition to it, the article does not contravene any existing copyright or anyother thirdpartyrights.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right="162" w:firstLine="0"/>
      </w:pPr>
      <w:r w:rsidRPr="00683B16">
        <w:t xml:space="preserve">This transfer of copyright gives </w:t>
      </w:r>
      <w:r w:rsidR="00683B16" w:rsidRPr="00683B16">
        <w:t xml:space="preserve">IJSWEP </w:t>
      </w:r>
      <w:r w:rsidRPr="00683B16">
        <w:t>the right to develop, promote, distribute, and archive a body ofscientificworks throughout theworld.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362"/>
        </w:tabs>
        <w:ind w:right="156" w:firstLine="0"/>
      </w:pPr>
      <w:r w:rsidRPr="00683B16">
        <w:t xml:space="preserve">The Author hereby grants and assigns to </w:t>
      </w:r>
      <w:r w:rsidR="00683B16" w:rsidRPr="00683B16">
        <w:t xml:space="preserve">IJSWEP </w:t>
      </w:r>
      <w:r w:rsidRPr="00683B16">
        <w:t xml:space="preserve">all rights in and to Author’s work in and contributions to theWork. In connection with this assignment, the Author acknowledges that </w:t>
      </w:r>
      <w:r w:rsidR="00683B16" w:rsidRPr="00683B16">
        <w:t xml:space="preserve">IJSWEP </w:t>
      </w:r>
      <w:r w:rsidRPr="00683B16">
        <w:t>will have the right to print</w:t>
      </w:r>
      <w:r w:rsidR="00683B16" w:rsidRPr="00683B16">
        <w:t>, publish, and create</w:t>
      </w:r>
      <w:r w:rsidRPr="00683B16">
        <w:t xml:space="preserve"> derivative</w:t>
      </w:r>
      <w:r w:rsidR="00683B16" w:rsidRPr="00683B16">
        <w:t xml:space="preserve"> </w:t>
      </w:r>
      <w:r w:rsidRPr="00683B16">
        <w:t>works.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15"/>
        </w:tabs>
        <w:ind w:right="153" w:firstLine="45"/>
      </w:pPr>
      <w:r w:rsidRPr="00683B16">
        <w:t>The article contains no such material that may be unlawful, infringe any proprietary or personal rights of others (including,</w:t>
      </w:r>
      <w:r w:rsidR="00683B16">
        <w:t xml:space="preserve"> </w:t>
      </w:r>
      <w:r w:rsidRPr="00683B16">
        <w:t>without limitation, any copyrights or privacy rights); that the Work is factually accurate and contains no matter libelous orotherwise unlawful; that I/We have substantially participated in the creation of the Work and that it represents my original workadequatefor me/us toclaimtheauthorship.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370"/>
        </w:tabs>
        <w:ind w:right="155" w:firstLine="0"/>
      </w:pPr>
      <w:r w:rsidRPr="00683B16">
        <w:t>I/We certify that I/We have no financial interest in the subject matter of the Work or any affiliation with an organization orentitywith afinancialinterest inthesubjectmatteroftheWork, otherthanaspreviouslydisclosedto theAssociation.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01"/>
        </w:tabs>
        <w:spacing w:before="1" w:line="207" w:lineRule="exact"/>
        <w:ind w:left="400" w:hanging="255"/>
      </w:pPr>
      <w:r w:rsidRPr="00683B16">
        <w:t>Plagiarismreport is attachedherewith. I amsolelyresponsibleifanyplagiarismisfoundinmyarticleafter publication.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372"/>
        </w:tabs>
        <w:ind w:right="159" w:firstLine="0"/>
      </w:pPr>
      <w:r w:rsidRPr="00683B16">
        <w:t xml:space="preserve">No responsibility is undertaken by </w:t>
      </w:r>
      <w:r w:rsidR="00683B16" w:rsidRPr="00683B16">
        <w:t>IJSWEP</w:t>
      </w:r>
      <w:r w:rsidRPr="00683B16">
        <w:t>, its staff or members of the editorial board for any injury and/ordamage to persons or property as a matter of products liability, negligence or otherwise, or from any use or operation of any</w:t>
      </w:r>
      <w:r w:rsidR="00683B16" w:rsidRPr="00683B16">
        <w:t xml:space="preserve"> </w:t>
      </w:r>
      <w:r w:rsidRPr="00683B16">
        <w:t>methods,</w:t>
      </w:r>
      <w:r w:rsidR="00683B16" w:rsidRPr="00683B16">
        <w:t xml:space="preserve"> </w:t>
      </w:r>
      <w:r w:rsidRPr="00683B16">
        <w:t>products instruction,</w:t>
      </w:r>
      <w:r w:rsidR="00683B16" w:rsidRPr="00683B16">
        <w:t xml:space="preserve"> advertisements or i</w:t>
      </w:r>
      <w:r w:rsidRPr="00683B16">
        <w:t>deas contained</w:t>
      </w:r>
      <w:r w:rsidR="00683B16" w:rsidRPr="00683B16">
        <w:t xml:space="preserve"> </w:t>
      </w:r>
      <w:r w:rsidRPr="00683B16">
        <w:t>in</w:t>
      </w:r>
      <w:r w:rsidR="00683B16" w:rsidRPr="00683B16">
        <w:t xml:space="preserve"> </w:t>
      </w:r>
      <w:r w:rsidRPr="00683B16">
        <w:t>a</w:t>
      </w:r>
      <w:r w:rsidR="00683B16" w:rsidRPr="00683B16">
        <w:t xml:space="preserve"> </w:t>
      </w:r>
      <w:r w:rsidRPr="00683B16">
        <w:t>publication</w:t>
      </w:r>
      <w:r w:rsidR="00683B16" w:rsidRPr="00683B16">
        <w:t xml:space="preserve"> </w:t>
      </w:r>
      <w:r w:rsidRPr="00683B16">
        <w:t>by</w:t>
      </w:r>
      <w:r w:rsidR="00683B16" w:rsidRPr="00683B16">
        <w:t xml:space="preserve"> IJSWEP</w:t>
      </w:r>
      <w:r w:rsidRPr="00683B16">
        <w:t>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03"/>
        </w:tabs>
        <w:spacing w:line="207" w:lineRule="exact"/>
        <w:ind w:left="402" w:hanging="257"/>
      </w:pPr>
      <w:r w:rsidRPr="00683B16">
        <w:t>If</w:t>
      </w:r>
      <w:r w:rsidR="00683B16" w:rsidRPr="00683B16">
        <w:t xml:space="preserve"> </w:t>
      </w:r>
      <w:r w:rsidRPr="00683B16">
        <w:t>any</w:t>
      </w:r>
      <w:r w:rsidR="00683B16" w:rsidRPr="00683B16">
        <w:t xml:space="preserve"> </w:t>
      </w:r>
      <w:r w:rsidRPr="00683B16">
        <w:t>dispute</w:t>
      </w:r>
      <w:r w:rsidR="00683B16" w:rsidRPr="00683B16">
        <w:t xml:space="preserve"> </w:t>
      </w:r>
      <w:r w:rsidRPr="00683B16">
        <w:t>arises,</w:t>
      </w:r>
      <w:r w:rsidR="00683B16" w:rsidRPr="00683B16">
        <w:t xml:space="preserve"> </w:t>
      </w:r>
      <w:r w:rsidRPr="00683B16">
        <w:t>final</w:t>
      </w:r>
      <w:r w:rsidR="00683B16" w:rsidRPr="00683B16">
        <w:t xml:space="preserve"> </w:t>
      </w:r>
      <w:r w:rsidRPr="00683B16">
        <w:t>decision shall</w:t>
      </w:r>
      <w:r w:rsidR="00683B16" w:rsidRPr="00683B16">
        <w:t xml:space="preserve"> </w:t>
      </w:r>
      <w:r w:rsidR="000435E8" w:rsidRPr="00683B16">
        <w:rPr>
          <w:spacing w:val="-4"/>
        </w:rPr>
        <w:t xml:space="preserve">be </w:t>
      </w:r>
      <w:r w:rsidRPr="00683B16">
        <w:t xml:space="preserve">taken by </w:t>
      </w:r>
      <w:r w:rsidR="00683B16" w:rsidRPr="00683B16">
        <w:t>IJSWEP</w:t>
      </w:r>
      <w:r w:rsidRPr="00683B16">
        <w:t>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03"/>
        </w:tabs>
        <w:spacing w:line="206" w:lineRule="exact"/>
        <w:ind w:left="402" w:hanging="257"/>
      </w:pPr>
      <w:r w:rsidRPr="00683B16">
        <w:t>All</w:t>
      </w:r>
      <w:r w:rsidR="00683B16" w:rsidRPr="00683B16">
        <w:t xml:space="preserve"> </w:t>
      </w:r>
      <w:r w:rsidRPr="00683B16">
        <w:t>disputes</w:t>
      </w:r>
      <w:r w:rsidR="00683B16" w:rsidRPr="00683B16">
        <w:t xml:space="preserve"> </w:t>
      </w:r>
      <w:r w:rsidRPr="00683B16">
        <w:t>shall</w:t>
      </w:r>
      <w:r w:rsidR="00683B16" w:rsidRPr="00683B16">
        <w:t xml:space="preserve"> </w:t>
      </w:r>
      <w:r w:rsidRPr="00683B16">
        <w:t>be</w:t>
      </w:r>
      <w:r w:rsidR="00683B16" w:rsidRPr="00683B16">
        <w:t xml:space="preserve"> </w:t>
      </w:r>
      <w:r w:rsidRPr="00683B16">
        <w:t>subject</w:t>
      </w:r>
      <w:r w:rsidR="00683B16" w:rsidRPr="00683B16">
        <w:t xml:space="preserve"> </w:t>
      </w:r>
      <w:r w:rsidRPr="00683B16">
        <w:t xml:space="preserve">to </w:t>
      </w:r>
      <w:proofErr w:type="spellStart"/>
      <w:r w:rsidR="000435E8" w:rsidRPr="00683B16">
        <w:t>Sonepat</w:t>
      </w:r>
      <w:proofErr w:type="spellEnd"/>
      <w:r w:rsidRPr="00683B16">
        <w:t xml:space="preserve"> Jurisdiction</w:t>
      </w:r>
      <w:r w:rsidR="00683B16" w:rsidRPr="00683B16">
        <w:t xml:space="preserve"> </w:t>
      </w:r>
      <w:r w:rsidRPr="00683B16">
        <w:t>only.</w:t>
      </w:r>
    </w:p>
    <w:p w:rsidR="00EF45C1" w:rsidRPr="00683B16" w:rsidRDefault="003C5731" w:rsidP="00683B16">
      <w:pPr>
        <w:pStyle w:val="ListParagraph"/>
        <w:numPr>
          <w:ilvl w:val="0"/>
          <w:numId w:val="1"/>
        </w:numPr>
        <w:tabs>
          <w:tab w:val="left" w:pos="451"/>
        </w:tabs>
        <w:ind w:right="153" w:firstLine="0"/>
      </w:pPr>
      <w:r w:rsidRPr="00683B16">
        <w:t xml:space="preserve">I, the undersigned corresponding author, also certify that I have the consent of each author to transfer and assign any and allrights, title, and interest, including copyright of the article referred above. I hereby assign and transfer to the </w:t>
      </w:r>
      <w:r w:rsidR="00E2089B" w:rsidRPr="00683B16">
        <w:t xml:space="preserve">IJSWEP </w:t>
      </w:r>
      <w:r w:rsidRPr="00683B16">
        <w:t xml:space="preserve">copyright and all rights under it in the event that such work is published by the </w:t>
      </w:r>
      <w:r w:rsidR="00683B16">
        <w:rPr>
          <w:sz w:val="20"/>
          <w:szCs w:val="20"/>
        </w:rPr>
        <w:t>IJSWEP</w:t>
      </w:r>
      <w:r w:rsidRPr="00683B16">
        <w:t>. I further confirm</w:t>
      </w:r>
      <w:r w:rsidR="00683B16">
        <w:t xml:space="preserve"> </w:t>
      </w:r>
      <w:r w:rsidRPr="00683B16">
        <w:t>that</w:t>
      </w:r>
      <w:r w:rsidR="00683B16">
        <w:t xml:space="preserve"> </w:t>
      </w:r>
      <w:r w:rsidRPr="00683B16">
        <w:t>this article</w:t>
      </w:r>
      <w:r w:rsidR="00683B16">
        <w:t xml:space="preserve"> </w:t>
      </w:r>
      <w:r w:rsidRPr="00683B16">
        <w:t>has not</w:t>
      </w:r>
      <w:r w:rsidR="00683B16">
        <w:t xml:space="preserve"> </w:t>
      </w:r>
      <w:r w:rsidRPr="00683B16">
        <w:t>been published</w:t>
      </w:r>
      <w:r w:rsidR="00683B16">
        <w:t xml:space="preserve"> </w:t>
      </w:r>
      <w:r w:rsidRPr="00683B16">
        <w:t>elsewhere,</w:t>
      </w:r>
      <w:r w:rsidR="00683B16">
        <w:t xml:space="preserve"> </w:t>
      </w:r>
      <w:r w:rsidRPr="00683B16">
        <w:t>nor is it</w:t>
      </w:r>
      <w:r w:rsidR="00683B16">
        <w:t xml:space="preserve"> </w:t>
      </w:r>
      <w:r w:rsidRPr="00683B16">
        <w:t>under consideration</w:t>
      </w:r>
      <w:r w:rsidR="00683B16">
        <w:t xml:space="preserve"> </w:t>
      </w:r>
      <w:r w:rsidRPr="00683B16">
        <w:t>by</w:t>
      </w:r>
      <w:r w:rsidR="00683B16">
        <w:t xml:space="preserve"> </w:t>
      </w:r>
      <w:r w:rsidRPr="00683B16">
        <w:t>any</w:t>
      </w:r>
      <w:r w:rsidR="00683B16">
        <w:t xml:space="preserve"> </w:t>
      </w:r>
      <w:r w:rsidRPr="00683B16">
        <w:t>other publisher.</w:t>
      </w:r>
    </w:p>
    <w:p w:rsidR="00EF45C1" w:rsidRPr="00683B16" w:rsidRDefault="003C5731" w:rsidP="00683B16">
      <w:pPr>
        <w:pStyle w:val="BodyText"/>
        <w:ind w:left="100" w:right="155"/>
        <w:rPr>
          <w:sz w:val="22"/>
          <w:szCs w:val="22"/>
        </w:rPr>
      </w:pPr>
      <w:r w:rsidRPr="00683B16">
        <w:rPr>
          <w:sz w:val="22"/>
          <w:szCs w:val="22"/>
        </w:rPr>
        <w:t xml:space="preserve">COPYRIGHT TRANSFER: Copyright to the above work (including without limitation, the right to publish the work in whole, orin part, in any and all forms) is hereby transferred to </w:t>
      </w:r>
      <w:r w:rsidR="00E2089B" w:rsidRPr="00683B16">
        <w:rPr>
          <w:sz w:val="22"/>
          <w:szCs w:val="22"/>
        </w:rPr>
        <w:t xml:space="preserve">IJSWEP </w:t>
      </w:r>
      <w:r w:rsidRPr="00683B16">
        <w:rPr>
          <w:sz w:val="22"/>
          <w:szCs w:val="22"/>
        </w:rPr>
        <w:t xml:space="preserve">to ensure </w:t>
      </w:r>
      <w:r w:rsidRPr="00683B16">
        <w:rPr>
          <w:sz w:val="22"/>
          <w:szCs w:val="22"/>
        </w:rPr>
        <w:lastRenderedPageBreak/>
        <w:t xml:space="preserve">widest dissemination and protection againstinfringement of it. I hereby certify that I am authorized to sign this Copyright Form either in my own right or as an agent of myemployer, and have made no changes to this current valid document supplied by </w:t>
      </w:r>
      <w:r w:rsidR="00683B16">
        <w:rPr>
          <w:sz w:val="20"/>
          <w:szCs w:val="20"/>
        </w:rPr>
        <w:t>IJSWEP</w:t>
      </w:r>
      <w:r w:rsidRPr="00683B16">
        <w:rPr>
          <w:sz w:val="22"/>
          <w:szCs w:val="22"/>
        </w:rPr>
        <w:t>. I have carefully read,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understand and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agree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with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all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above</w:t>
      </w:r>
      <w:r w:rsidR="00683B16">
        <w:rPr>
          <w:sz w:val="22"/>
          <w:szCs w:val="22"/>
        </w:rPr>
        <w:t xml:space="preserve"> </w:t>
      </w:r>
      <w:r w:rsidRPr="00683B16">
        <w:rPr>
          <w:sz w:val="22"/>
          <w:szCs w:val="22"/>
        </w:rPr>
        <w:t>written agreement with the</w:t>
      </w:r>
      <w:r w:rsidR="00683B16">
        <w:rPr>
          <w:sz w:val="22"/>
          <w:szCs w:val="22"/>
        </w:rPr>
        <w:t xml:space="preserve"> </w:t>
      </w:r>
      <w:r w:rsidR="00683B16">
        <w:rPr>
          <w:sz w:val="20"/>
          <w:szCs w:val="20"/>
        </w:rPr>
        <w:t>IJSWEP</w:t>
      </w:r>
      <w:r w:rsidRPr="00683B16">
        <w:rPr>
          <w:sz w:val="22"/>
          <w:szCs w:val="22"/>
        </w:rPr>
        <w:t>.</w:t>
      </w:r>
    </w:p>
    <w:p w:rsidR="00EF45C1" w:rsidRPr="00683B16" w:rsidRDefault="00EF45C1" w:rsidP="00683B16">
      <w:pPr>
        <w:pStyle w:val="BodyText"/>
        <w:rPr>
          <w:sz w:val="22"/>
          <w:szCs w:val="22"/>
        </w:rPr>
      </w:pPr>
    </w:p>
    <w:p w:rsidR="00EF45C1" w:rsidRPr="00683B16" w:rsidRDefault="003C5731" w:rsidP="00683B16">
      <w:pPr>
        <w:tabs>
          <w:tab w:val="left" w:pos="6556"/>
        </w:tabs>
        <w:ind w:left="100" w:right="3052"/>
        <w:jc w:val="both"/>
      </w:pPr>
      <w:r w:rsidRPr="00683B16">
        <w:t>Original</w:t>
      </w:r>
      <w:r w:rsidR="00683B16">
        <w:t xml:space="preserve"> </w:t>
      </w:r>
      <w:r w:rsidRPr="00683B16">
        <w:t>Signature</w:t>
      </w:r>
      <w:r w:rsidR="00683B16">
        <w:t xml:space="preserve"> </w:t>
      </w:r>
      <w:r w:rsidRPr="00683B16">
        <w:t>(in</w:t>
      </w:r>
      <w:r w:rsidR="00683B16">
        <w:t xml:space="preserve"> </w:t>
      </w:r>
      <w:r w:rsidRPr="00683B16">
        <w:t>ink):</w:t>
      </w:r>
      <w:r w:rsidRPr="00683B16">
        <w:rPr>
          <w:u w:val="single"/>
        </w:rPr>
        <w:tab/>
      </w:r>
      <w:r w:rsidRPr="00683B16">
        <w:t xml:space="preserve"> Authorized</w:t>
      </w:r>
      <w:r w:rsidR="00683B16">
        <w:t xml:space="preserve"> </w:t>
      </w:r>
      <w:r w:rsidRPr="00683B16">
        <w:t>Name</w:t>
      </w:r>
      <w:r w:rsidR="00683B16">
        <w:t xml:space="preserve"> </w:t>
      </w:r>
      <w:r w:rsidRPr="00683B16">
        <w:t>(Corresponding</w:t>
      </w:r>
      <w:r w:rsidR="00683B16">
        <w:t xml:space="preserve"> </w:t>
      </w:r>
      <w:r w:rsidRPr="00683B16">
        <w:t>Author):</w:t>
      </w:r>
      <w:r w:rsidRPr="00683B16">
        <w:rPr>
          <w:u w:val="single"/>
        </w:rPr>
        <w:tab/>
      </w:r>
    </w:p>
    <w:p w:rsidR="00EF45C1" w:rsidRPr="00683B16" w:rsidRDefault="00EF45C1" w:rsidP="00683B16">
      <w:pPr>
        <w:pStyle w:val="BodyText"/>
        <w:rPr>
          <w:sz w:val="22"/>
          <w:szCs w:val="22"/>
        </w:rPr>
      </w:pPr>
    </w:p>
    <w:p w:rsidR="00EF45C1" w:rsidRPr="00683B16" w:rsidRDefault="00EF45C1" w:rsidP="00683B16">
      <w:pPr>
        <w:pStyle w:val="BodyText"/>
        <w:spacing w:before="11"/>
        <w:rPr>
          <w:sz w:val="22"/>
          <w:szCs w:val="22"/>
        </w:rPr>
      </w:pPr>
    </w:p>
    <w:p w:rsidR="00EF45C1" w:rsidRPr="00683B16" w:rsidRDefault="003C5731" w:rsidP="00683B16">
      <w:pPr>
        <w:tabs>
          <w:tab w:val="left" w:pos="2773"/>
          <w:tab w:val="left" w:pos="6739"/>
          <w:tab w:val="left" w:pos="9472"/>
        </w:tabs>
        <w:spacing w:before="91"/>
        <w:ind w:left="100"/>
        <w:jc w:val="both"/>
      </w:pPr>
      <w:r w:rsidRPr="00683B16">
        <w:t>Date:</w:t>
      </w:r>
      <w:r w:rsidRPr="00683B16">
        <w:rPr>
          <w:u w:val="single"/>
        </w:rPr>
        <w:tab/>
      </w:r>
      <w:r w:rsidRPr="00683B16">
        <w:tab/>
        <w:t>Place:</w:t>
      </w:r>
      <w:r w:rsidRPr="00683B16">
        <w:rPr>
          <w:u w:val="single"/>
        </w:rPr>
        <w:tab/>
      </w:r>
    </w:p>
    <w:sectPr w:rsidR="00EF45C1" w:rsidRPr="00683B16" w:rsidSect="00E9568A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09F"/>
    <w:multiLevelType w:val="hybridMultilevel"/>
    <w:tmpl w:val="EC8AF120"/>
    <w:lvl w:ilvl="0" w:tplc="02E8E7BA">
      <w:start w:val="1"/>
      <w:numFmt w:val="decimal"/>
      <w:lvlText w:val="[%1]"/>
      <w:lvlJc w:val="left"/>
      <w:pPr>
        <w:ind w:left="100" w:hanging="27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ar-SA"/>
      </w:rPr>
    </w:lvl>
    <w:lvl w:ilvl="1" w:tplc="81AE970A">
      <w:numFmt w:val="bullet"/>
      <w:lvlText w:val="•"/>
      <w:lvlJc w:val="left"/>
      <w:pPr>
        <w:ind w:left="1052" w:hanging="279"/>
      </w:pPr>
      <w:rPr>
        <w:rFonts w:hint="default"/>
        <w:lang w:val="en-US" w:eastAsia="en-US" w:bidi="ar-SA"/>
      </w:rPr>
    </w:lvl>
    <w:lvl w:ilvl="2" w:tplc="FB16176E">
      <w:numFmt w:val="bullet"/>
      <w:lvlText w:val="•"/>
      <w:lvlJc w:val="left"/>
      <w:pPr>
        <w:ind w:left="2004" w:hanging="279"/>
      </w:pPr>
      <w:rPr>
        <w:rFonts w:hint="default"/>
        <w:lang w:val="en-US" w:eastAsia="en-US" w:bidi="ar-SA"/>
      </w:rPr>
    </w:lvl>
    <w:lvl w:ilvl="3" w:tplc="3078B52E">
      <w:numFmt w:val="bullet"/>
      <w:lvlText w:val="•"/>
      <w:lvlJc w:val="left"/>
      <w:pPr>
        <w:ind w:left="2956" w:hanging="279"/>
      </w:pPr>
      <w:rPr>
        <w:rFonts w:hint="default"/>
        <w:lang w:val="en-US" w:eastAsia="en-US" w:bidi="ar-SA"/>
      </w:rPr>
    </w:lvl>
    <w:lvl w:ilvl="4" w:tplc="1292AAA0">
      <w:numFmt w:val="bullet"/>
      <w:lvlText w:val="•"/>
      <w:lvlJc w:val="left"/>
      <w:pPr>
        <w:ind w:left="3908" w:hanging="279"/>
      </w:pPr>
      <w:rPr>
        <w:rFonts w:hint="default"/>
        <w:lang w:val="en-US" w:eastAsia="en-US" w:bidi="ar-SA"/>
      </w:rPr>
    </w:lvl>
    <w:lvl w:ilvl="5" w:tplc="5D7E2B06">
      <w:numFmt w:val="bullet"/>
      <w:lvlText w:val="•"/>
      <w:lvlJc w:val="left"/>
      <w:pPr>
        <w:ind w:left="4860" w:hanging="279"/>
      </w:pPr>
      <w:rPr>
        <w:rFonts w:hint="default"/>
        <w:lang w:val="en-US" w:eastAsia="en-US" w:bidi="ar-SA"/>
      </w:rPr>
    </w:lvl>
    <w:lvl w:ilvl="6" w:tplc="D0B09F9C">
      <w:numFmt w:val="bullet"/>
      <w:lvlText w:val="•"/>
      <w:lvlJc w:val="left"/>
      <w:pPr>
        <w:ind w:left="5812" w:hanging="279"/>
      </w:pPr>
      <w:rPr>
        <w:rFonts w:hint="default"/>
        <w:lang w:val="en-US" w:eastAsia="en-US" w:bidi="ar-SA"/>
      </w:rPr>
    </w:lvl>
    <w:lvl w:ilvl="7" w:tplc="8BB4F3A6">
      <w:numFmt w:val="bullet"/>
      <w:lvlText w:val="•"/>
      <w:lvlJc w:val="left"/>
      <w:pPr>
        <w:ind w:left="6764" w:hanging="279"/>
      </w:pPr>
      <w:rPr>
        <w:rFonts w:hint="default"/>
        <w:lang w:val="en-US" w:eastAsia="en-US" w:bidi="ar-SA"/>
      </w:rPr>
    </w:lvl>
    <w:lvl w:ilvl="8" w:tplc="A7E69624">
      <w:numFmt w:val="bullet"/>
      <w:lvlText w:val="•"/>
      <w:lvlJc w:val="left"/>
      <w:pPr>
        <w:ind w:left="7716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45C1"/>
    <w:rsid w:val="00005A4B"/>
    <w:rsid w:val="000435E8"/>
    <w:rsid w:val="000C1633"/>
    <w:rsid w:val="001606DA"/>
    <w:rsid w:val="00226EE1"/>
    <w:rsid w:val="003C5731"/>
    <w:rsid w:val="00683B16"/>
    <w:rsid w:val="00955A7C"/>
    <w:rsid w:val="00C46795"/>
    <w:rsid w:val="00E2089B"/>
    <w:rsid w:val="00E37BAD"/>
    <w:rsid w:val="00E9568A"/>
    <w:rsid w:val="00EF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6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568A"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E9568A"/>
    <w:pPr>
      <w:spacing w:before="78"/>
      <w:ind w:left="3729" w:right="3783" w:firstLine="278"/>
    </w:pPr>
    <w:rPr>
      <w:b/>
      <w:bCs/>
    </w:rPr>
  </w:style>
  <w:style w:type="paragraph" w:styleId="ListParagraph">
    <w:name w:val="List Paragraph"/>
    <w:basedOn w:val="Normal"/>
    <w:uiPriority w:val="1"/>
    <w:qFormat/>
    <w:rsid w:val="00E9568A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E956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dr_shveta</dc:creator>
  <cp:lastModifiedBy>ADMIN</cp:lastModifiedBy>
  <cp:revision>6</cp:revision>
  <dcterms:created xsi:type="dcterms:W3CDTF">2022-07-06T07:16:00Z</dcterms:created>
  <dcterms:modified xsi:type="dcterms:W3CDTF">2023-07-01T07:24:00Z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2022-07-06T00:00:00Z</vt:filetime>
  </property>
</Properties>
</file>